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EE83" w14:textId="77777777" w:rsidR="009E0621" w:rsidRPr="00AE103D" w:rsidRDefault="009E0621" w:rsidP="009E0621">
      <w:pPr>
        <w:spacing w:after="160" w:line="278" w:lineRule="auto"/>
        <w:ind w:left="0" w:right="0" w:firstLine="0"/>
        <w:jc w:val="center"/>
        <w:rPr>
          <w:b/>
          <w:bCs/>
          <w:sz w:val="36"/>
          <w:u w:val="single"/>
        </w:rPr>
      </w:pPr>
      <w:r w:rsidRPr="0013556F">
        <w:rPr>
          <w:b/>
          <w:bCs/>
          <w:sz w:val="36"/>
          <w:u w:val="single"/>
        </w:rPr>
        <w:t>LATE COLLECTION OR UNCOLLECTED CHILD POLICY</w:t>
      </w:r>
    </w:p>
    <w:p w14:paraId="62EBDEB2" w14:textId="77777777" w:rsidR="009E0621" w:rsidRDefault="009E0621" w:rsidP="009E06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5" w:lineRule="auto"/>
        <w:ind w:right="70"/>
        <w:jc w:val="center"/>
      </w:pPr>
      <w:r>
        <w:t xml:space="preserve">EYFS:  3.4, 3.7, 3.63 </w:t>
      </w:r>
    </w:p>
    <w:p w14:paraId="0DCB3AF8" w14:textId="77777777" w:rsidR="009E0621" w:rsidRDefault="009E0621" w:rsidP="009E0621">
      <w:pPr>
        <w:spacing w:after="0" w:line="249" w:lineRule="auto"/>
        <w:ind w:left="-15" w:right="40" w:firstLine="0"/>
      </w:pPr>
    </w:p>
    <w:p w14:paraId="48A1E993" w14:textId="77777777" w:rsidR="009E0621" w:rsidRPr="0013556F" w:rsidRDefault="009E0621" w:rsidP="009E0621">
      <w:pPr>
        <w:spacing w:after="0" w:line="249" w:lineRule="auto"/>
        <w:ind w:left="-15" w:right="40" w:firstLine="0"/>
        <w:jc w:val="both"/>
      </w:pPr>
      <w:r w:rsidRPr="0013556F">
        <w:t>For the purpose of this document the term ‘parents’ will be used to describe all types of primary caregivers, such as biological and adoptive parents, foster carers and guardians.</w:t>
      </w:r>
    </w:p>
    <w:p w14:paraId="068A9010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>
        <w:pict w14:anchorId="4CC9F93C">
          <v:rect id="_x0000_i1103" style="width:0;height:1.5pt" o:hralign="center" o:hrstd="t" o:hr="t" fillcolor="#a0a0a0" stroked="f"/>
        </w:pict>
      </w:r>
    </w:p>
    <w:p w14:paraId="0CC55942" w14:textId="77777777" w:rsidR="009E0621" w:rsidRDefault="009E0621" w:rsidP="009E0621">
      <w:pPr>
        <w:spacing w:after="0" w:line="249" w:lineRule="auto"/>
        <w:ind w:left="-5" w:right="40"/>
        <w:jc w:val="both"/>
        <w:rPr>
          <w:b/>
          <w:bCs/>
        </w:rPr>
      </w:pPr>
      <w:r w:rsidRPr="0013556F">
        <w:rPr>
          <w:b/>
          <w:bCs/>
        </w:rPr>
        <w:t>Session times at Little Learners</w:t>
      </w:r>
    </w:p>
    <w:p w14:paraId="09FDE93C" w14:textId="77777777" w:rsidR="009E0621" w:rsidRPr="0013556F" w:rsidRDefault="009E0621" w:rsidP="009E0621">
      <w:pPr>
        <w:spacing w:after="0" w:line="249" w:lineRule="auto"/>
        <w:ind w:left="-5" w:right="40"/>
        <w:jc w:val="both"/>
        <w:rPr>
          <w:b/>
          <w:bCs/>
        </w:rPr>
      </w:pPr>
    </w:p>
    <w:p w14:paraId="6CE9555F" w14:textId="77777777" w:rsidR="009E0621" w:rsidRDefault="009E0621" w:rsidP="009E0621">
      <w:pPr>
        <w:spacing w:after="0" w:line="249" w:lineRule="auto"/>
        <w:ind w:left="-5" w:right="40"/>
        <w:jc w:val="both"/>
      </w:pPr>
      <w:r w:rsidRPr="0013556F">
        <w:t>At Little Learners we have three session types:</w:t>
      </w:r>
    </w:p>
    <w:p w14:paraId="4E7D0EA7" w14:textId="77777777" w:rsidR="009E0621" w:rsidRPr="0013556F" w:rsidRDefault="009E0621" w:rsidP="009E0621">
      <w:pPr>
        <w:spacing w:after="0" w:line="249" w:lineRule="auto"/>
        <w:ind w:left="-5" w:right="40"/>
        <w:jc w:val="both"/>
      </w:pPr>
    </w:p>
    <w:p w14:paraId="2EA8014C" w14:textId="77777777" w:rsidR="009E0621" w:rsidRPr="0013556F" w:rsidRDefault="009E0621" w:rsidP="009E0621">
      <w:pPr>
        <w:numPr>
          <w:ilvl w:val="0"/>
          <w:numId w:val="18"/>
        </w:numPr>
        <w:spacing w:after="0" w:line="249" w:lineRule="auto"/>
        <w:ind w:right="40"/>
        <w:jc w:val="both"/>
      </w:pPr>
      <w:r w:rsidRPr="0013556F">
        <w:t xml:space="preserve">Morning session: </w:t>
      </w:r>
      <w:r w:rsidRPr="0013556F">
        <w:rPr>
          <w:b/>
          <w:bCs/>
        </w:rPr>
        <w:t>9am – 12pm</w:t>
      </w:r>
    </w:p>
    <w:p w14:paraId="7E469846" w14:textId="77777777" w:rsidR="009E0621" w:rsidRPr="0013556F" w:rsidRDefault="009E0621" w:rsidP="009E0621">
      <w:pPr>
        <w:numPr>
          <w:ilvl w:val="0"/>
          <w:numId w:val="18"/>
        </w:numPr>
        <w:spacing w:after="0" w:line="249" w:lineRule="auto"/>
        <w:ind w:right="40"/>
        <w:jc w:val="both"/>
      </w:pPr>
      <w:r w:rsidRPr="0013556F">
        <w:t xml:space="preserve">Morning session with lunch club: </w:t>
      </w:r>
      <w:r w:rsidRPr="0013556F">
        <w:rPr>
          <w:b/>
          <w:bCs/>
        </w:rPr>
        <w:t>9am – 1pm</w:t>
      </w:r>
    </w:p>
    <w:p w14:paraId="754CA332" w14:textId="77777777" w:rsidR="009E0621" w:rsidRPr="0013556F" w:rsidRDefault="009E0621" w:rsidP="009E0621">
      <w:pPr>
        <w:numPr>
          <w:ilvl w:val="0"/>
          <w:numId w:val="18"/>
        </w:numPr>
        <w:spacing w:after="0" w:line="249" w:lineRule="auto"/>
        <w:ind w:right="40"/>
        <w:jc w:val="both"/>
      </w:pPr>
      <w:r w:rsidRPr="0013556F">
        <w:t xml:space="preserve">All day session: </w:t>
      </w:r>
      <w:r w:rsidRPr="0013556F">
        <w:rPr>
          <w:b/>
          <w:bCs/>
        </w:rPr>
        <w:t>9am – 3pm</w:t>
      </w:r>
    </w:p>
    <w:p w14:paraId="181DB96A" w14:textId="77777777" w:rsidR="009E0621" w:rsidRPr="0013556F" w:rsidRDefault="009E0621" w:rsidP="009E0621">
      <w:pPr>
        <w:spacing w:after="0" w:line="249" w:lineRule="auto"/>
        <w:ind w:left="720" w:right="40" w:firstLine="0"/>
        <w:jc w:val="both"/>
      </w:pPr>
    </w:p>
    <w:p w14:paraId="475EE1E9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 w:rsidRPr="0013556F">
        <w:t>Parents collect their child at either 12pm, 1pm or 3pm depending on their contracted hours.</w:t>
      </w:r>
    </w:p>
    <w:p w14:paraId="1E0D8FA6" w14:textId="77777777" w:rsidR="009E0621" w:rsidRDefault="009E0621" w:rsidP="009E0621">
      <w:pPr>
        <w:spacing w:after="0" w:line="249" w:lineRule="auto"/>
        <w:ind w:left="-5" w:right="40"/>
        <w:jc w:val="both"/>
      </w:pPr>
      <w:r w:rsidRPr="0013556F">
        <w:t>Children may occasionally be collected early (e.g. for medical appointments). Full fees remain payable for the contracted session.</w:t>
      </w:r>
    </w:p>
    <w:p w14:paraId="094C8B48" w14:textId="77777777" w:rsidR="009E0621" w:rsidRPr="0013556F" w:rsidRDefault="009E0621" w:rsidP="009E0621">
      <w:pPr>
        <w:spacing w:after="0" w:line="249" w:lineRule="auto"/>
        <w:ind w:left="-5" w:right="40"/>
        <w:jc w:val="both"/>
      </w:pPr>
    </w:p>
    <w:p w14:paraId="5887F091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 w:rsidRPr="0013556F">
        <w:t>Ordinarily, children must be collected at the agreed time. Session times are not flexible, although permanent changes may be arranged at the beginning of a term, subject to availability.</w:t>
      </w:r>
    </w:p>
    <w:p w14:paraId="7224D958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 w:rsidRPr="0013556F">
        <w:t>If a funded child leaves early due to illness, appointments or parental choice, no alternative funded hours will be offered.</w:t>
      </w:r>
    </w:p>
    <w:p w14:paraId="0AB2E9AD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>
        <w:pict w14:anchorId="7B6B43F1">
          <v:rect id="_x0000_i1104" style="width:0;height:1.5pt" o:hralign="center" o:hrstd="t" o:hr="t" fillcolor="#a0a0a0" stroked="f"/>
        </w:pict>
      </w:r>
    </w:p>
    <w:p w14:paraId="0CBB4A1F" w14:textId="77777777" w:rsidR="009E0621" w:rsidRDefault="009E0621" w:rsidP="009E0621">
      <w:pPr>
        <w:spacing w:after="0" w:line="249" w:lineRule="auto"/>
        <w:ind w:left="-5" w:right="40"/>
        <w:jc w:val="both"/>
        <w:rPr>
          <w:b/>
          <w:bCs/>
        </w:rPr>
      </w:pPr>
      <w:r w:rsidRPr="0013556F">
        <w:rPr>
          <w:b/>
          <w:bCs/>
        </w:rPr>
        <w:t>If parents expect to be late</w:t>
      </w:r>
    </w:p>
    <w:p w14:paraId="08174A8D" w14:textId="77777777" w:rsidR="009E0621" w:rsidRPr="0013556F" w:rsidRDefault="009E0621" w:rsidP="009E0621">
      <w:pPr>
        <w:spacing w:after="0" w:line="249" w:lineRule="auto"/>
        <w:ind w:left="-5" w:right="40"/>
        <w:jc w:val="both"/>
        <w:rPr>
          <w:b/>
          <w:bCs/>
        </w:rPr>
      </w:pPr>
    </w:p>
    <w:p w14:paraId="0093BB0C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 w:rsidRPr="0013556F">
        <w:t>We give parents clear information about what to do if they expect to arrive late. Parents must:</w:t>
      </w:r>
    </w:p>
    <w:p w14:paraId="3E7B7B33" w14:textId="77777777" w:rsidR="009E0621" w:rsidRPr="0013556F" w:rsidRDefault="009E0621" w:rsidP="009E0621">
      <w:pPr>
        <w:numPr>
          <w:ilvl w:val="0"/>
          <w:numId w:val="19"/>
        </w:numPr>
        <w:spacing w:after="0" w:line="249" w:lineRule="auto"/>
        <w:ind w:right="40"/>
        <w:jc w:val="both"/>
      </w:pPr>
      <w:r w:rsidRPr="0013556F">
        <w:t>Telephone the nursery as soon as possible to inform us of their situation and expected arrival time.</w:t>
      </w:r>
    </w:p>
    <w:p w14:paraId="22322414" w14:textId="77777777" w:rsidR="009E0621" w:rsidRPr="0013556F" w:rsidRDefault="009E0621" w:rsidP="009E0621">
      <w:pPr>
        <w:numPr>
          <w:ilvl w:val="0"/>
          <w:numId w:val="19"/>
        </w:numPr>
        <w:spacing w:after="0" w:line="249" w:lineRule="auto"/>
        <w:ind w:right="40"/>
        <w:jc w:val="both"/>
      </w:pPr>
      <w:r w:rsidRPr="0013556F">
        <w:t xml:space="preserve">Agree an individual </w:t>
      </w:r>
      <w:r w:rsidRPr="0013556F">
        <w:rPr>
          <w:b/>
          <w:bCs/>
        </w:rPr>
        <w:t>safety password</w:t>
      </w:r>
      <w:r w:rsidRPr="0013556F">
        <w:t xml:space="preserve"> in advance for anyone collecting their child who is not a named parent.</w:t>
      </w:r>
    </w:p>
    <w:p w14:paraId="789EDC51" w14:textId="77777777" w:rsidR="009E0621" w:rsidRPr="0013556F" w:rsidRDefault="009E0621" w:rsidP="009E0621">
      <w:pPr>
        <w:numPr>
          <w:ilvl w:val="0"/>
          <w:numId w:val="19"/>
        </w:numPr>
        <w:spacing w:after="0" w:line="249" w:lineRule="auto"/>
        <w:ind w:right="40"/>
        <w:jc w:val="both"/>
      </w:pPr>
      <w:r w:rsidRPr="0013556F">
        <w:t>Inform the nursery of the identity of the designated adult so staff can reassure the child where appropriate.</w:t>
      </w:r>
    </w:p>
    <w:p w14:paraId="01771374" w14:textId="77777777" w:rsidR="009E0621" w:rsidRPr="0013556F" w:rsidRDefault="009E0621" w:rsidP="009E0621">
      <w:pPr>
        <w:numPr>
          <w:ilvl w:val="0"/>
          <w:numId w:val="19"/>
        </w:numPr>
        <w:spacing w:after="0" w:line="249" w:lineRule="auto"/>
        <w:ind w:right="40"/>
        <w:jc w:val="both"/>
      </w:pPr>
      <w:r w:rsidRPr="0013556F">
        <w:t>Provide a description of the designated adult if not known to staff.</w:t>
      </w:r>
    </w:p>
    <w:p w14:paraId="5031FEB7" w14:textId="77777777" w:rsidR="009E0621" w:rsidRPr="0013556F" w:rsidRDefault="009E0621" w:rsidP="009E0621">
      <w:pPr>
        <w:numPr>
          <w:ilvl w:val="0"/>
          <w:numId w:val="19"/>
        </w:numPr>
        <w:spacing w:after="0" w:line="249" w:lineRule="auto"/>
        <w:ind w:right="40"/>
        <w:jc w:val="both"/>
      </w:pPr>
      <w:r w:rsidRPr="0013556F">
        <w:t>Ensure the designated adult knows the safety password before arrival.</w:t>
      </w:r>
    </w:p>
    <w:p w14:paraId="29058774" w14:textId="77777777" w:rsidR="009E0621" w:rsidRDefault="009E0621" w:rsidP="009E0621">
      <w:pPr>
        <w:numPr>
          <w:ilvl w:val="0"/>
          <w:numId w:val="19"/>
        </w:numPr>
        <w:spacing w:after="0" w:line="249" w:lineRule="auto"/>
        <w:ind w:right="40"/>
        <w:jc w:val="both"/>
      </w:pPr>
      <w:r w:rsidRPr="0013556F">
        <w:t>Keep contact details up to date at all times.</w:t>
      </w:r>
    </w:p>
    <w:p w14:paraId="542A2B55" w14:textId="77777777" w:rsidR="009E0621" w:rsidRPr="0013556F" w:rsidRDefault="009E0621" w:rsidP="009E0621">
      <w:pPr>
        <w:spacing w:after="0" w:line="249" w:lineRule="auto"/>
        <w:ind w:left="720" w:right="40" w:firstLine="0"/>
        <w:jc w:val="both"/>
      </w:pPr>
    </w:p>
    <w:p w14:paraId="70CD2C93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 w:rsidRPr="0013556F">
        <w:t>Children will only be released to authorised adults in line with our safeguarding procedures.</w:t>
      </w:r>
    </w:p>
    <w:p w14:paraId="0A33F54C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>
        <w:pict w14:anchorId="5D1A69E3">
          <v:rect id="_x0000_i1105" style="width:0;height:1.5pt" o:hralign="center" o:hrstd="t" o:hr="t" fillcolor="#a0a0a0" stroked="f"/>
        </w:pict>
      </w:r>
    </w:p>
    <w:p w14:paraId="06561BAF" w14:textId="77777777" w:rsidR="009E0621" w:rsidRDefault="009E0621" w:rsidP="009E0621">
      <w:pPr>
        <w:spacing w:after="0" w:line="249" w:lineRule="auto"/>
        <w:ind w:left="-5" w:right="40"/>
        <w:jc w:val="both"/>
        <w:rPr>
          <w:b/>
          <w:bCs/>
        </w:rPr>
      </w:pPr>
      <w:r w:rsidRPr="0013556F">
        <w:rPr>
          <w:b/>
          <w:bCs/>
        </w:rPr>
        <w:t>Procedure for late collection or an uncollected child</w:t>
      </w:r>
    </w:p>
    <w:p w14:paraId="3070CF75" w14:textId="77777777" w:rsidR="009E0621" w:rsidRPr="0013556F" w:rsidRDefault="009E0621" w:rsidP="009E0621">
      <w:pPr>
        <w:spacing w:after="0" w:line="249" w:lineRule="auto"/>
        <w:ind w:left="-5" w:right="40"/>
        <w:jc w:val="both"/>
        <w:rPr>
          <w:b/>
          <w:bCs/>
        </w:rPr>
      </w:pPr>
    </w:p>
    <w:p w14:paraId="72D38EE5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 w:rsidRPr="0013556F">
        <w:t xml:space="preserve">If a child has not been collected </w:t>
      </w:r>
      <w:r w:rsidRPr="0013556F">
        <w:rPr>
          <w:b/>
          <w:bCs/>
        </w:rPr>
        <w:t>15 minutes after the end of their contracted session</w:t>
      </w:r>
      <w:r w:rsidRPr="0013556F">
        <w:t xml:space="preserve"> and the parent has not contacted the nursery, the following procedure will be followed:</w:t>
      </w:r>
    </w:p>
    <w:p w14:paraId="391DEDC3" w14:textId="77777777" w:rsidR="009E0621" w:rsidRPr="0013556F" w:rsidRDefault="009E0621" w:rsidP="009E0621">
      <w:pPr>
        <w:numPr>
          <w:ilvl w:val="0"/>
          <w:numId w:val="20"/>
        </w:numPr>
        <w:spacing w:after="0" w:line="249" w:lineRule="auto"/>
        <w:ind w:right="40"/>
        <w:jc w:val="both"/>
      </w:pPr>
      <w:r w:rsidRPr="0013556F">
        <w:t>The Manager or Deputy Manager will be informed immediately.</w:t>
      </w:r>
    </w:p>
    <w:p w14:paraId="4C37345F" w14:textId="77777777" w:rsidR="009E0621" w:rsidRPr="0013556F" w:rsidRDefault="009E0621" w:rsidP="009E0621">
      <w:pPr>
        <w:numPr>
          <w:ilvl w:val="0"/>
          <w:numId w:val="20"/>
        </w:numPr>
        <w:spacing w:after="0" w:line="249" w:lineRule="auto"/>
        <w:ind w:right="40"/>
        <w:jc w:val="both"/>
      </w:pPr>
      <w:r w:rsidRPr="0013556F">
        <w:t>The child’s records will be checked for any information about changes to routines or collection arrangements.</w:t>
      </w:r>
    </w:p>
    <w:p w14:paraId="7CE0F4E1" w14:textId="77777777" w:rsidR="009E0621" w:rsidRPr="0013556F" w:rsidRDefault="009E0621" w:rsidP="009E0621">
      <w:pPr>
        <w:numPr>
          <w:ilvl w:val="0"/>
          <w:numId w:val="20"/>
        </w:numPr>
        <w:spacing w:after="0" w:line="249" w:lineRule="auto"/>
        <w:ind w:right="40"/>
        <w:jc w:val="both"/>
      </w:pPr>
      <w:r w:rsidRPr="0013556F">
        <w:t>The Manager/Deputy Manager will attempt to contact parents using all available contact numbers.</w:t>
      </w:r>
    </w:p>
    <w:p w14:paraId="5D1F49CE" w14:textId="77777777" w:rsidR="009E0621" w:rsidRPr="0013556F" w:rsidRDefault="009E0621" w:rsidP="009E0621">
      <w:pPr>
        <w:numPr>
          <w:ilvl w:val="0"/>
          <w:numId w:val="20"/>
        </w:numPr>
        <w:spacing w:after="0" w:line="249" w:lineRule="auto"/>
        <w:ind w:right="40"/>
        <w:jc w:val="both"/>
      </w:pPr>
      <w:r w:rsidRPr="0013556F">
        <w:lastRenderedPageBreak/>
        <w:t>If unsuccessful, emergency contacts listed on the child’s registration form will be contacted.</w:t>
      </w:r>
      <w:r>
        <w:br/>
      </w:r>
    </w:p>
    <w:p w14:paraId="145F5D99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 w:rsidRPr="0013556F">
        <w:t>Where collection is outside normal operating hours:</w:t>
      </w:r>
    </w:p>
    <w:p w14:paraId="2996706E" w14:textId="77777777" w:rsidR="009E0621" w:rsidRPr="0013556F" w:rsidRDefault="009E0621" w:rsidP="009E0621">
      <w:pPr>
        <w:numPr>
          <w:ilvl w:val="0"/>
          <w:numId w:val="21"/>
        </w:numPr>
        <w:spacing w:after="0" w:line="249" w:lineRule="auto"/>
        <w:ind w:right="40"/>
        <w:jc w:val="both"/>
      </w:pPr>
      <w:r w:rsidRPr="0013556F">
        <w:t>The Manager or Deputy Manager and one other staff member will remain with the child.</w:t>
      </w:r>
    </w:p>
    <w:p w14:paraId="0B63E822" w14:textId="77777777" w:rsidR="009E0621" w:rsidRPr="0013556F" w:rsidRDefault="009E0621" w:rsidP="009E0621">
      <w:pPr>
        <w:numPr>
          <w:ilvl w:val="0"/>
          <w:numId w:val="21"/>
        </w:numPr>
        <w:spacing w:after="0" w:line="249" w:lineRule="auto"/>
        <w:ind w:right="40"/>
        <w:jc w:val="both"/>
      </w:pPr>
      <w:r w:rsidRPr="0013556F">
        <w:t>During operating hours, staffing ratios will be maintained in line with EYFS requirements.</w:t>
      </w:r>
    </w:p>
    <w:p w14:paraId="12CD0E5C" w14:textId="77777777" w:rsidR="009E0621" w:rsidRPr="0013556F" w:rsidRDefault="009E0621" w:rsidP="009E0621">
      <w:pPr>
        <w:numPr>
          <w:ilvl w:val="0"/>
          <w:numId w:val="21"/>
        </w:numPr>
        <w:spacing w:after="0" w:line="249" w:lineRule="auto"/>
        <w:ind w:right="40"/>
        <w:jc w:val="both"/>
      </w:pPr>
      <w:r w:rsidRPr="0013556F">
        <w:t>Contact attempts will continue every 10 minutes and will be recorded on an incident log.</w:t>
      </w:r>
    </w:p>
    <w:p w14:paraId="5FACA720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>
        <w:pict w14:anchorId="595D14B0">
          <v:rect id="_x0000_i1106" style="width:0;height:1.5pt" o:hralign="center" o:hrstd="t" o:hr="t" fillcolor="#a0a0a0" stroked="f"/>
        </w:pict>
      </w:r>
    </w:p>
    <w:p w14:paraId="7D94704E" w14:textId="77777777" w:rsidR="009E0621" w:rsidRDefault="009E0621" w:rsidP="009E0621">
      <w:pPr>
        <w:spacing w:after="0" w:line="249" w:lineRule="auto"/>
        <w:ind w:left="-5" w:right="40"/>
        <w:jc w:val="both"/>
        <w:rPr>
          <w:b/>
          <w:bCs/>
        </w:rPr>
      </w:pPr>
      <w:r w:rsidRPr="0013556F">
        <w:rPr>
          <w:b/>
          <w:bCs/>
        </w:rPr>
        <w:t>Escalation procedure</w:t>
      </w:r>
    </w:p>
    <w:p w14:paraId="42A55FF0" w14:textId="77777777" w:rsidR="009E0621" w:rsidRPr="0013556F" w:rsidRDefault="009E0621" w:rsidP="009E0621">
      <w:pPr>
        <w:spacing w:after="0" w:line="249" w:lineRule="auto"/>
        <w:ind w:left="-5" w:right="40"/>
        <w:jc w:val="both"/>
        <w:rPr>
          <w:b/>
          <w:bCs/>
        </w:rPr>
      </w:pPr>
    </w:p>
    <w:p w14:paraId="5D5E60EA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 w:rsidRPr="0013556F">
        <w:t xml:space="preserve">If </w:t>
      </w:r>
      <w:r w:rsidRPr="0013556F">
        <w:rPr>
          <w:b/>
          <w:bCs/>
        </w:rPr>
        <w:t>no contact</w:t>
      </w:r>
      <w:r w:rsidRPr="0013556F">
        <w:t xml:space="preserve"> has been made after one hour:</w:t>
      </w:r>
    </w:p>
    <w:p w14:paraId="08B8CBF9" w14:textId="77777777" w:rsidR="009E0621" w:rsidRDefault="009E0621" w:rsidP="009E0621">
      <w:pPr>
        <w:numPr>
          <w:ilvl w:val="0"/>
          <w:numId w:val="22"/>
        </w:numPr>
        <w:spacing w:after="0" w:line="249" w:lineRule="auto"/>
        <w:ind w:right="40"/>
        <w:jc w:val="both"/>
      </w:pPr>
      <w:r w:rsidRPr="0013556F">
        <w:t xml:space="preserve">The Manager or Deputy Manager will contact the </w:t>
      </w:r>
      <w:r w:rsidRPr="0013556F">
        <w:rPr>
          <w:b/>
          <w:bCs/>
        </w:rPr>
        <w:t>Kent Safeguarding Children Multi Agency Partnership</w:t>
      </w:r>
      <w:r w:rsidRPr="0013556F">
        <w:t xml:space="preserve"> (Social Services Emergency Duty Team) on </w:t>
      </w:r>
      <w:r w:rsidRPr="0013556F">
        <w:rPr>
          <w:b/>
          <w:bCs/>
        </w:rPr>
        <w:t>03000 41 11 11</w:t>
      </w:r>
      <w:r w:rsidRPr="0013556F">
        <w:t xml:space="preserve"> for advice.</w:t>
      </w:r>
    </w:p>
    <w:p w14:paraId="3475D691" w14:textId="77777777" w:rsidR="009E0621" w:rsidRPr="0013556F" w:rsidRDefault="009E0621" w:rsidP="009E0621">
      <w:pPr>
        <w:spacing w:after="0" w:line="249" w:lineRule="auto"/>
        <w:ind w:left="720" w:right="40" w:firstLine="0"/>
        <w:jc w:val="both"/>
      </w:pPr>
    </w:p>
    <w:p w14:paraId="27B53A9D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 w:rsidRPr="0013556F">
        <w:t xml:space="preserve">If contact is made but </w:t>
      </w:r>
      <w:r w:rsidRPr="0013556F">
        <w:rPr>
          <w:b/>
          <w:bCs/>
        </w:rPr>
        <w:t>no authorised adult is available</w:t>
      </w:r>
      <w:r w:rsidRPr="0013556F">
        <w:t xml:space="preserve"> to collect the child:</w:t>
      </w:r>
    </w:p>
    <w:p w14:paraId="6E966CE1" w14:textId="77777777" w:rsidR="009E0621" w:rsidRDefault="009E0621" w:rsidP="009E0621">
      <w:pPr>
        <w:numPr>
          <w:ilvl w:val="0"/>
          <w:numId w:val="23"/>
        </w:numPr>
        <w:spacing w:after="0" w:line="249" w:lineRule="auto"/>
        <w:ind w:right="40"/>
        <w:jc w:val="both"/>
      </w:pPr>
      <w:r w:rsidRPr="0013556F">
        <w:t>The Manager or Deputy Manager will also contact the Kent Safeguarding Children Multi Agency Partnership for further guidance.</w:t>
      </w:r>
    </w:p>
    <w:p w14:paraId="1BDBD765" w14:textId="77777777" w:rsidR="009E0621" w:rsidRPr="0013556F" w:rsidRDefault="009E0621" w:rsidP="009E0621">
      <w:pPr>
        <w:spacing w:after="0" w:line="249" w:lineRule="auto"/>
        <w:ind w:left="720" w:right="40" w:firstLine="0"/>
        <w:jc w:val="both"/>
      </w:pPr>
    </w:p>
    <w:p w14:paraId="5BE307A5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 w:rsidRPr="0013556F">
        <w:t xml:space="preserve">The nursery will notify </w:t>
      </w:r>
      <w:r w:rsidRPr="0013556F">
        <w:rPr>
          <w:b/>
          <w:bCs/>
        </w:rPr>
        <w:t>Ofsted</w:t>
      </w:r>
      <w:r w:rsidRPr="0013556F">
        <w:t xml:space="preserve"> as soon as reasonably practicable where a child is uncollected and external agencies are involved.</w:t>
      </w:r>
    </w:p>
    <w:p w14:paraId="2FA9297F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>
        <w:pict w14:anchorId="62EF7B01">
          <v:rect id="_x0000_i1107" style="width:0;height:1.5pt" o:hralign="center" o:hrstd="t" o:hr="t" fillcolor="#a0a0a0" stroked="f"/>
        </w:pict>
      </w:r>
    </w:p>
    <w:p w14:paraId="07A9BDD7" w14:textId="77777777" w:rsidR="009E0621" w:rsidRDefault="009E0621" w:rsidP="009E0621">
      <w:pPr>
        <w:spacing w:after="0" w:line="249" w:lineRule="auto"/>
        <w:ind w:left="-5" w:right="40"/>
        <w:jc w:val="both"/>
        <w:rPr>
          <w:b/>
          <w:bCs/>
        </w:rPr>
      </w:pPr>
      <w:r w:rsidRPr="0013556F">
        <w:rPr>
          <w:b/>
          <w:bCs/>
        </w:rPr>
        <w:t>Caring for the child</w:t>
      </w:r>
    </w:p>
    <w:p w14:paraId="15E48646" w14:textId="77777777" w:rsidR="009E0621" w:rsidRPr="0013556F" w:rsidRDefault="009E0621" w:rsidP="009E0621">
      <w:pPr>
        <w:spacing w:after="0" w:line="249" w:lineRule="auto"/>
        <w:ind w:left="-5" w:right="40"/>
        <w:jc w:val="both"/>
        <w:rPr>
          <w:b/>
          <w:bCs/>
        </w:rPr>
      </w:pPr>
    </w:p>
    <w:p w14:paraId="7AFFE280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 w:rsidRPr="0013556F">
        <w:t>While waiting for collection or further instruction:</w:t>
      </w:r>
    </w:p>
    <w:p w14:paraId="45A135BF" w14:textId="77777777" w:rsidR="009E0621" w:rsidRPr="0013556F" w:rsidRDefault="009E0621" w:rsidP="009E0621">
      <w:pPr>
        <w:numPr>
          <w:ilvl w:val="0"/>
          <w:numId w:val="24"/>
        </w:numPr>
        <w:spacing w:after="0" w:line="249" w:lineRule="auto"/>
        <w:ind w:right="40"/>
        <w:jc w:val="both"/>
      </w:pPr>
      <w:r w:rsidRPr="0013556F">
        <w:t>Two staff members will remain with the child.</w:t>
      </w:r>
    </w:p>
    <w:p w14:paraId="5497B3EE" w14:textId="77777777" w:rsidR="009E0621" w:rsidRPr="0013556F" w:rsidRDefault="009E0621" w:rsidP="009E0621">
      <w:pPr>
        <w:numPr>
          <w:ilvl w:val="0"/>
          <w:numId w:val="24"/>
        </w:numPr>
        <w:spacing w:after="0" w:line="249" w:lineRule="auto"/>
        <w:ind w:right="40"/>
        <w:jc w:val="both"/>
      </w:pPr>
      <w:r w:rsidRPr="0013556F">
        <w:t>The child’s welfare will remain the priority at all times.</w:t>
      </w:r>
    </w:p>
    <w:p w14:paraId="5ADE9F9B" w14:textId="77777777" w:rsidR="009E0621" w:rsidRPr="0013556F" w:rsidRDefault="009E0621" w:rsidP="009E0621">
      <w:pPr>
        <w:numPr>
          <w:ilvl w:val="0"/>
          <w:numId w:val="24"/>
        </w:numPr>
        <w:spacing w:after="0" w:line="249" w:lineRule="auto"/>
        <w:ind w:right="40"/>
        <w:jc w:val="both"/>
      </w:pPr>
      <w:r w:rsidRPr="0013556F">
        <w:t>Staff will reassure, comfort and distract the child to minimise distress.</w:t>
      </w:r>
    </w:p>
    <w:p w14:paraId="299DD799" w14:textId="77777777" w:rsidR="009E0621" w:rsidRPr="0013556F" w:rsidRDefault="009E0621" w:rsidP="009E0621">
      <w:pPr>
        <w:numPr>
          <w:ilvl w:val="0"/>
          <w:numId w:val="24"/>
        </w:numPr>
        <w:spacing w:after="0" w:line="249" w:lineRule="auto"/>
        <w:ind w:right="40"/>
        <w:jc w:val="both"/>
      </w:pPr>
      <w:r w:rsidRPr="0013556F">
        <w:t>Staff will remain calm and supportive.</w:t>
      </w:r>
    </w:p>
    <w:p w14:paraId="2764DDB4" w14:textId="77777777" w:rsidR="009E0621" w:rsidRPr="0013556F" w:rsidRDefault="009E0621" w:rsidP="009E0621">
      <w:pPr>
        <w:numPr>
          <w:ilvl w:val="0"/>
          <w:numId w:val="24"/>
        </w:numPr>
        <w:spacing w:after="0" w:line="249" w:lineRule="auto"/>
        <w:ind w:right="40"/>
        <w:jc w:val="both"/>
      </w:pPr>
      <w:r w:rsidRPr="0013556F">
        <w:t>The child will never be left alone with a single member of staff.</w:t>
      </w:r>
    </w:p>
    <w:p w14:paraId="639A030D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>
        <w:pict w14:anchorId="184EB1C1">
          <v:rect id="_x0000_i1108" style="width:0;height:1.5pt" o:hralign="center" o:hrstd="t" o:hr="t" fillcolor="#a0a0a0" stroked="f"/>
        </w:pict>
      </w:r>
    </w:p>
    <w:p w14:paraId="26740090" w14:textId="77777777" w:rsidR="009E0621" w:rsidRDefault="009E0621" w:rsidP="009E0621">
      <w:pPr>
        <w:spacing w:after="0" w:line="249" w:lineRule="auto"/>
        <w:ind w:left="-5" w:right="40"/>
        <w:jc w:val="both"/>
        <w:rPr>
          <w:b/>
          <w:bCs/>
        </w:rPr>
      </w:pPr>
      <w:r w:rsidRPr="0013556F">
        <w:rPr>
          <w:b/>
          <w:bCs/>
        </w:rPr>
        <w:t>Fees for late collection</w:t>
      </w:r>
    </w:p>
    <w:p w14:paraId="4B464AEF" w14:textId="77777777" w:rsidR="009E0621" w:rsidRPr="0013556F" w:rsidRDefault="009E0621" w:rsidP="009E0621">
      <w:pPr>
        <w:spacing w:after="0" w:line="249" w:lineRule="auto"/>
        <w:ind w:left="-5" w:right="40"/>
        <w:jc w:val="both"/>
        <w:rPr>
          <w:b/>
          <w:bCs/>
        </w:rPr>
      </w:pPr>
    </w:p>
    <w:p w14:paraId="62B59C9F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 w:rsidRPr="0013556F">
        <w:t>To cover additional staffing and operational costs:</w:t>
      </w:r>
    </w:p>
    <w:p w14:paraId="6C466BE2" w14:textId="77777777" w:rsidR="009E0621" w:rsidRPr="0013556F" w:rsidRDefault="009E0621" w:rsidP="009E0621">
      <w:pPr>
        <w:numPr>
          <w:ilvl w:val="0"/>
          <w:numId w:val="25"/>
        </w:numPr>
        <w:spacing w:after="0" w:line="249" w:lineRule="auto"/>
        <w:ind w:right="40"/>
        <w:jc w:val="both"/>
      </w:pPr>
      <w:r w:rsidRPr="0013556F">
        <w:t xml:space="preserve">A late collection fee of </w:t>
      </w:r>
      <w:r w:rsidRPr="0013556F">
        <w:rPr>
          <w:b/>
          <w:bCs/>
        </w:rPr>
        <w:t>£20 per hour</w:t>
      </w:r>
      <w:r w:rsidRPr="0013556F">
        <w:t xml:space="preserve"> will be charged where care is provided beyond normal operating hours.</w:t>
      </w:r>
    </w:p>
    <w:p w14:paraId="64A59B0F" w14:textId="77777777" w:rsidR="009E0621" w:rsidRPr="0013556F" w:rsidRDefault="009E0621" w:rsidP="009E0621">
      <w:pPr>
        <w:numPr>
          <w:ilvl w:val="0"/>
          <w:numId w:val="25"/>
        </w:numPr>
        <w:spacing w:after="0" w:line="249" w:lineRule="auto"/>
        <w:ind w:right="40"/>
        <w:jc w:val="both"/>
      </w:pPr>
      <w:r w:rsidRPr="0013556F">
        <w:t xml:space="preserve">Persistent late collection (more than 15 minutes after the end of the session) will incur a charge of </w:t>
      </w:r>
      <w:r w:rsidRPr="0013556F">
        <w:rPr>
          <w:b/>
          <w:bCs/>
        </w:rPr>
        <w:t>£5 per 15 minutes</w:t>
      </w:r>
      <w:r w:rsidRPr="0013556F">
        <w:t>, added to the following term’s invoice.</w:t>
      </w:r>
    </w:p>
    <w:p w14:paraId="403A8643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 w:rsidRPr="0013556F">
        <w:t>These charges are applied to support staffing ratios and ensure safe supervision of all children.</w:t>
      </w:r>
    </w:p>
    <w:p w14:paraId="203D7CD4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>
        <w:pict w14:anchorId="1E05EB2B">
          <v:rect id="_x0000_i1109" style="width:0;height:1.5pt" o:hralign="center" o:hrstd="t" o:hr="t" fillcolor="#a0a0a0" stroked="f"/>
        </w:pict>
      </w:r>
    </w:p>
    <w:p w14:paraId="71EA853D" w14:textId="77777777" w:rsidR="009E0621" w:rsidRDefault="009E0621" w:rsidP="009E0621">
      <w:pPr>
        <w:spacing w:after="0" w:line="249" w:lineRule="auto"/>
        <w:ind w:left="-5" w:right="40"/>
        <w:jc w:val="both"/>
        <w:rPr>
          <w:b/>
          <w:bCs/>
        </w:rPr>
      </w:pPr>
      <w:r w:rsidRPr="0013556F">
        <w:rPr>
          <w:b/>
          <w:bCs/>
        </w:rPr>
        <w:t>Safeguarding responsibilities</w:t>
      </w:r>
    </w:p>
    <w:p w14:paraId="4D066627" w14:textId="77777777" w:rsidR="009E0621" w:rsidRPr="0013556F" w:rsidRDefault="009E0621" w:rsidP="009E0621">
      <w:pPr>
        <w:spacing w:after="0" w:line="249" w:lineRule="auto"/>
        <w:ind w:left="-5" w:right="40"/>
        <w:jc w:val="both"/>
        <w:rPr>
          <w:b/>
          <w:bCs/>
        </w:rPr>
      </w:pPr>
    </w:p>
    <w:p w14:paraId="0989BCB7" w14:textId="77777777" w:rsidR="009E0621" w:rsidRDefault="009E0621" w:rsidP="009E0621">
      <w:pPr>
        <w:spacing w:after="0" w:line="249" w:lineRule="auto"/>
        <w:ind w:left="-5" w:right="40"/>
        <w:jc w:val="both"/>
      </w:pPr>
      <w:r w:rsidRPr="0013556F">
        <w:t>Late collection procedures are implemented in line with safeguarding duties. Staff understand that an uncollected child may indicate a safeguarding concern and will seek advice from appropriate agencies where required.</w:t>
      </w:r>
    </w:p>
    <w:p w14:paraId="04196418" w14:textId="77777777" w:rsidR="009E0621" w:rsidRPr="0013556F" w:rsidRDefault="009E0621" w:rsidP="009E0621">
      <w:pPr>
        <w:spacing w:after="0" w:line="249" w:lineRule="auto"/>
        <w:ind w:left="-5" w:right="40"/>
        <w:jc w:val="both"/>
      </w:pPr>
    </w:p>
    <w:p w14:paraId="5D219541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 w:rsidRPr="0013556F">
        <w:t>All incidents of late or uncollected children will be recorded and reviewed by management to identify any patterns or additional support required for families.</w:t>
      </w:r>
    </w:p>
    <w:p w14:paraId="6C67C2B7" w14:textId="77777777" w:rsidR="009E0621" w:rsidRPr="0013556F" w:rsidRDefault="009E0621" w:rsidP="009E0621">
      <w:pPr>
        <w:spacing w:after="0" w:line="249" w:lineRule="auto"/>
        <w:ind w:left="-5" w:right="40"/>
        <w:jc w:val="both"/>
      </w:pPr>
      <w:r>
        <w:pict w14:anchorId="641B90FC">
          <v:rect id="_x0000_i1110" style="width:0;height:1.5pt" o:hralign="center" o:hrstd="t" o:hr="t" fillcolor="#a0a0a0" stroked="f"/>
        </w:pict>
      </w:r>
    </w:p>
    <w:p w14:paraId="63A5DA18" w14:textId="77777777" w:rsidR="009E0621" w:rsidRPr="0013556F" w:rsidRDefault="009E0621" w:rsidP="009E0621">
      <w:pPr>
        <w:spacing w:after="0" w:line="249" w:lineRule="auto"/>
        <w:ind w:left="-5" w:right="40"/>
        <w:jc w:val="both"/>
        <w:rPr>
          <w:b/>
          <w:bCs/>
        </w:rPr>
      </w:pPr>
      <w:r w:rsidRPr="0013556F">
        <w:rPr>
          <w:b/>
          <w:bCs/>
        </w:rPr>
        <w:t>Contact numbers</w:t>
      </w:r>
    </w:p>
    <w:p w14:paraId="6CACAF0C" w14:textId="77777777" w:rsidR="009E0621" w:rsidRPr="0013556F" w:rsidRDefault="009E0621" w:rsidP="009E0621">
      <w:pPr>
        <w:spacing w:after="0" w:line="249" w:lineRule="auto"/>
        <w:ind w:left="-5" w:right="40"/>
      </w:pPr>
      <w:r w:rsidRPr="0013556F">
        <w:lastRenderedPageBreak/>
        <w:t>Social Services Emergency Duty Team</w:t>
      </w:r>
      <w:r w:rsidRPr="0013556F">
        <w:br/>
        <w:t>(Kent Safeguarding Children Multi Agency Partnership)</w:t>
      </w:r>
      <w:r w:rsidRPr="0013556F">
        <w:br/>
        <w:t>03000 41 11 11</w:t>
      </w:r>
    </w:p>
    <w:p w14:paraId="37C44184" w14:textId="77777777" w:rsidR="009E0621" w:rsidRPr="0013556F" w:rsidRDefault="009E0621" w:rsidP="009E0621">
      <w:pPr>
        <w:spacing w:after="0" w:line="249" w:lineRule="auto"/>
        <w:ind w:left="-5" w:right="40"/>
      </w:pPr>
      <w:r w:rsidRPr="0013556F">
        <w:t>Ofsted</w:t>
      </w:r>
      <w:r w:rsidRPr="0013556F">
        <w:br/>
        <w:t>0300 123 1231</w:t>
      </w:r>
      <w:r>
        <w:rPr>
          <w:sz w:val="36"/>
        </w:rPr>
        <w:t xml:space="preserve">    </w:t>
      </w:r>
    </w:p>
    <w:p w14:paraId="7F123CFE" w14:textId="77777777" w:rsidR="009E0621" w:rsidRPr="0013556F" w:rsidRDefault="009E0621" w:rsidP="009E0621">
      <w:pPr>
        <w:spacing w:after="0" w:line="278" w:lineRule="auto"/>
        <w:ind w:left="0" w:right="0" w:firstLine="0"/>
        <w:rPr>
          <w:szCs w:val="22"/>
        </w:rPr>
      </w:pPr>
    </w:p>
    <w:tbl>
      <w:tblPr>
        <w:tblStyle w:val="TableGrid"/>
        <w:tblW w:w="9018" w:type="dxa"/>
        <w:tblInd w:w="5" w:type="dxa"/>
        <w:tblCellMar>
          <w:top w:w="10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3324"/>
        <w:gridCol w:w="2689"/>
      </w:tblGrid>
      <w:tr w:rsidR="009E0621" w14:paraId="39D8C23A" w14:textId="77777777" w:rsidTr="00F64B6A">
        <w:trPr>
          <w:trHeight w:val="39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C685" w14:textId="77777777" w:rsidR="009E0621" w:rsidRDefault="009E0621" w:rsidP="00F64B6A">
            <w:pPr>
              <w:spacing w:after="0" w:line="259" w:lineRule="auto"/>
              <w:ind w:left="0" w:right="0" w:firstLine="0"/>
            </w:pPr>
            <w:r>
              <w:t xml:space="preserve">This policy was adopted on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CC0A" w14:textId="77777777" w:rsidR="009E0621" w:rsidRDefault="009E0621" w:rsidP="00F64B6A">
            <w:pPr>
              <w:spacing w:after="0" w:line="259" w:lineRule="auto"/>
              <w:ind w:left="0" w:right="0" w:firstLine="0"/>
            </w:pPr>
            <w:r>
              <w:t xml:space="preserve">Signed on behalf of the nursery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4885" w14:textId="77777777" w:rsidR="009E0621" w:rsidRDefault="009E0621" w:rsidP="00F64B6A">
            <w:pPr>
              <w:spacing w:after="0" w:line="259" w:lineRule="auto"/>
              <w:ind w:left="0" w:right="0" w:firstLine="0"/>
            </w:pPr>
            <w:r>
              <w:t xml:space="preserve">Date for review </w:t>
            </w:r>
          </w:p>
        </w:tc>
      </w:tr>
      <w:tr w:rsidR="009E0621" w14:paraId="1CECC22A" w14:textId="77777777" w:rsidTr="00F64B6A">
        <w:trPr>
          <w:trHeight w:val="39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EF7B" w14:textId="77777777" w:rsidR="009E0621" w:rsidRDefault="009E0621" w:rsidP="00F64B6A">
            <w:pPr>
              <w:spacing w:after="0" w:line="259" w:lineRule="auto"/>
              <w:ind w:left="0" w:right="0" w:firstLine="0"/>
            </w:pPr>
            <w:r>
              <w:t>23</w:t>
            </w:r>
            <w:r w:rsidRPr="00CD110B">
              <w:rPr>
                <w:vertAlign w:val="superscript"/>
              </w:rPr>
              <w:t>rd</w:t>
            </w:r>
            <w:r>
              <w:t xml:space="preserve"> February 2026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154E" w14:textId="77777777" w:rsidR="009E0621" w:rsidRDefault="009E0621" w:rsidP="00F64B6A">
            <w:pPr>
              <w:spacing w:after="160" w:line="259" w:lineRule="auto"/>
              <w:ind w:left="0" w:right="0" w:firstLine="0"/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2016" w14:textId="77777777" w:rsidR="009E0621" w:rsidRDefault="009E0621" w:rsidP="00F64B6A">
            <w:pPr>
              <w:spacing w:after="0" w:line="259" w:lineRule="auto"/>
              <w:ind w:left="0" w:right="0" w:firstLine="0"/>
            </w:pPr>
            <w:r>
              <w:t>23</w:t>
            </w:r>
            <w:r w:rsidRPr="00CD110B">
              <w:rPr>
                <w:vertAlign w:val="superscript"/>
              </w:rPr>
              <w:t>rd</w:t>
            </w:r>
            <w:r>
              <w:t xml:space="preserve"> February 2027</w:t>
            </w:r>
          </w:p>
        </w:tc>
      </w:tr>
    </w:tbl>
    <w:p w14:paraId="41E17463" w14:textId="77777777" w:rsidR="009E0621" w:rsidRDefault="009E0621" w:rsidP="009E0621">
      <w:pPr>
        <w:spacing w:after="0" w:line="278" w:lineRule="auto"/>
        <w:ind w:left="0" w:right="0" w:firstLine="0"/>
        <w:rPr>
          <w:sz w:val="36"/>
        </w:rPr>
      </w:pPr>
    </w:p>
    <w:p w14:paraId="5A904958" w14:textId="013ADD79" w:rsidR="00602551" w:rsidRPr="009E0621" w:rsidRDefault="009E0621" w:rsidP="009E0621">
      <w:r>
        <w:rPr>
          <w:sz w:val="36"/>
        </w:rPr>
        <w:br w:type="page"/>
      </w:r>
    </w:p>
    <w:sectPr w:rsidR="00602551" w:rsidRPr="009E06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C6B8" w14:textId="77777777" w:rsidR="00E753F6" w:rsidRDefault="00E753F6" w:rsidP="00602551">
      <w:pPr>
        <w:spacing w:after="0" w:line="240" w:lineRule="auto"/>
      </w:pPr>
      <w:r>
        <w:separator/>
      </w:r>
    </w:p>
  </w:endnote>
  <w:endnote w:type="continuationSeparator" w:id="0">
    <w:p w14:paraId="070F25F9" w14:textId="77777777" w:rsidR="00E753F6" w:rsidRDefault="00E753F6" w:rsidP="0060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6B56" w14:textId="77777777" w:rsidR="00E753F6" w:rsidRDefault="00E753F6" w:rsidP="00602551">
      <w:pPr>
        <w:spacing w:after="0" w:line="240" w:lineRule="auto"/>
      </w:pPr>
      <w:r>
        <w:separator/>
      </w:r>
    </w:p>
  </w:footnote>
  <w:footnote w:type="continuationSeparator" w:id="0">
    <w:p w14:paraId="0A3294D2" w14:textId="77777777" w:rsidR="00E753F6" w:rsidRDefault="00E753F6" w:rsidP="0060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33F3" w14:textId="0C9366A9" w:rsidR="00602551" w:rsidRDefault="00602551" w:rsidP="00602551">
    <w:pPr>
      <w:spacing w:after="0" w:line="259" w:lineRule="auto"/>
      <w:ind w:left="0" w:right="0" w:firstLine="0"/>
      <w:jc w:val="center"/>
      <w:rPr>
        <w:i/>
        <w:i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95DF1F" wp14:editId="1CF85237">
          <wp:simplePos x="0" y="0"/>
          <wp:positionH relativeFrom="column">
            <wp:posOffset>5620385</wp:posOffset>
          </wp:positionH>
          <wp:positionV relativeFrom="paragraph">
            <wp:posOffset>-389627</wp:posOffset>
          </wp:positionV>
          <wp:extent cx="748665" cy="709295"/>
          <wp:effectExtent l="0" t="0" r="0" b="0"/>
          <wp:wrapNone/>
          <wp:docPr id="1628713671" name="Picture 16287136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A3E5DFA" wp14:editId="0DD61A58">
          <wp:simplePos x="0" y="0"/>
          <wp:positionH relativeFrom="column">
            <wp:posOffset>-599440</wp:posOffset>
          </wp:positionH>
          <wp:positionV relativeFrom="paragraph">
            <wp:posOffset>-352797</wp:posOffset>
          </wp:positionV>
          <wp:extent cx="748665" cy="709295"/>
          <wp:effectExtent l="0" t="0" r="0" b="0"/>
          <wp:wrapNone/>
          <wp:docPr id="108464146" name="Picture 1084641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iCs/>
      </w:rPr>
      <w:t xml:space="preserve">Little Learners Policy Handbook 26/27 </w:t>
    </w:r>
  </w:p>
  <w:p w14:paraId="2AEFC3F1" w14:textId="77777777" w:rsidR="00602551" w:rsidRDefault="00602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C1B"/>
    <w:multiLevelType w:val="multilevel"/>
    <w:tmpl w:val="A278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52A62"/>
    <w:multiLevelType w:val="hybridMultilevel"/>
    <w:tmpl w:val="77DCD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46C5A"/>
    <w:multiLevelType w:val="hybridMultilevel"/>
    <w:tmpl w:val="F70E9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92"/>
    <w:multiLevelType w:val="multilevel"/>
    <w:tmpl w:val="BB8A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44071"/>
    <w:multiLevelType w:val="multilevel"/>
    <w:tmpl w:val="F338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40090"/>
    <w:multiLevelType w:val="multilevel"/>
    <w:tmpl w:val="8254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47D07"/>
    <w:multiLevelType w:val="multilevel"/>
    <w:tmpl w:val="A95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92F02"/>
    <w:multiLevelType w:val="multilevel"/>
    <w:tmpl w:val="57FE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06E8A"/>
    <w:multiLevelType w:val="hybridMultilevel"/>
    <w:tmpl w:val="061CD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00A6D"/>
    <w:multiLevelType w:val="multilevel"/>
    <w:tmpl w:val="4962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DA7CD4"/>
    <w:multiLevelType w:val="multilevel"/>
    <w:tmpl w:val="65B8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3527A"/>
    <w:multiLevelType w:val="multilevel"/>
    <w:tmpl w:val="CD82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2C6904"/>
    <w:multiLevelType w:val="multilevel"/>
    <w:tmpl w:val="046A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143F4"/>
    <w:multiLevelType w:val="multilevel"/>
    <w:tmpl w:val="3B6E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81200"/>
    <w:multiLevelType w:val="multilevel"/>
    <w:tmpl w:val="9BF2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5077"/>
    <w:multiLevelType w:val="hybridMultilevel"/>
    <w:tmpl w:val="EF900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E49F8"/>
    <w:multiLevelType w:val="multilevel"/>
    <w:tmpl w:val="C0E2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E172E"/>
    <w:multiLevelType w:val="hybridMultilevel"/>
    <w:tmpl w:val="F9B2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50D33"/>
    <w:multiLevelType w:val="multilevel"/>
    <w:tmpl w:val="0E4A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67847"/>
    <w:multiLevelType w:val="multilevel"/>
    <w:tmpl w:val="F8F6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F06F1"/>
    <w:multiLevelType w:val="multilevel"/>
    <w:tmpl w:val="D50C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5A5173"/>
    <w:multiLevelType w:val="multilevel"/>
    <w:tmpl w:val="CF3E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051D7F"/>
    <w:multiLevelType w:val="multilevel"/>
    <w:tmpl w:val="974C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69128C"/>
    <w:multiLevelType w:val="multilevel"/>
    <w:tmpl w:val="8EF6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E74BDC"/>
    <w:multiLevelType w:val="multilevel"/>
    <w:tmpl w:val="F098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89421">
    <w:abstractNumId w:val="2"/>
  </w:num>
  <w:num w:numId="2" w16cid:durableId="1277638868">
    <w:abstractNumId w:val="15"/>
  </w:num>
  <w:num w:numId="3" w16cid:durableId="944383213">
    <w:abstractNumId w:val="17"/>
  </w:num>
  <w:num w:numId="4" w16cid:durableId="1585454343">
    <w:abstractNumId w:val="8"/>
  </w:num>
  <w:num w:numId="5" w16cid:durableId="885027931">
    <w:abstractNumId w:val="1"/>
  </w:num>
  <w:num w:numId="6" w16cid:durableId="23796598">
    <w:abstractNumId w:val="9"/>
  </w:num>
  <w:num w:numId="7" w16cid:durableId="943147724">
    <w:abstractNumId w:val="7"/>
  </w:num>
  <w:num w:numId="8" w16cid:durableId="1825774498">
    <w:abstractNumId w:val="10"/>
  </w:num>
  <w:num w:numId="9" w16cid:durableId="72819446">
    <w:abstractNumId w:val="16"/>
  </w:num>
  <w:num w:numId="10" w16cid:durableId="839613273">
    <w:abstractNumId w:val="19"/>
  </w:num>
  <w:num w:numId="11" w16cid:durableId="1032264023">
    <w:abstractNumId w:val="13"/>
  </w:num>
  <w:num w:numId="12" w16cid:durableId="965161852">
    <w:abstractNumId w:val="21"/>
  </w:num>
  <w:num w:numId="13" w16cid:durableId="1822891998">
    <w:abstractNumId w:val="22"/>
  </w:num>
  <w:num w:numId="14" w16cid:durableId="1475829360">
    <w:abstractNumId w:val="14"/>
  </w:num>
  <w:num w:numId="15" w16cid:durableId="408430951">
    <w:abstractNumId w:val="5"/>
  </w:num>
  <w:num w:numId="16" w16cid:durableId="1432310948">
    <w:abstractNumId w:val="3"/>
  </w:num>
  <w:num w:numId="17" w16cid:durableId="1744253468">
    <w:abstractNumId w:val="20"/>
  </w:num>
  <w:num w:numId="18" w16cid:durableId="1039165219">
    <w:abstractNumId w:val="11"/>
  </w:num>
  <w:num w:numId="19" w16cid:durableId="1591810639">
    <w:abstractNumId w:val="24"/>
  </w:num>
  <w:num w:numId="20" w16cid:durableId="911549256">
    <w:abstractNumId w:val="0"/>
  </w:num>
  <w:num w:numId="21" w16cid:durableId="1938710187">
    <w:abstractNumId w:val="12"/>
  </w:num>
  <w:num w:numId="22" w16cid:durableId="590158591">
    <w:abstractNumId w:val="4"/>
  </w:num>
  <w:num w:numId="23" w16cid:durableId="310839824">
    <w:abstractNumId w:val="18"/>
  </w:num>
  <w:num w:numId="24" w16cid:durableId="951982831">
    <w:abstractNumId w:val="6"/>
  </w:num>
  <w:num w:numId="25" w16cid:durableId="12294597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51"/>
    <w:rsid w:val="001B089E"/>
    <w:rsid w:val="005A062A"/>
    <w:rsid w:val="005C1765"/>
    <w:rsid w:val="00602551"/>
    <w:rsid w:val="009E0621"/>
    <w:rsid w:val="00E7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F8AA"/>
  <w15:chartTrackingRefBased/>
  <w15:docId w15:val="{AFA931D1-4FE3-42C5-9C48-0DCFD9F1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51"/>
    <w:pPr>
      <w:spacing w:after="15" w:line="248" w:lineRule="auto"/>
      <w:ind w:left="10" w:right="67" w:hanging="10"/>
    </w:pPr>
    <w:rPr>
      <w:rFonts w:ascii="Calibri" w:eastAsia="Calibri" w:hAnsi="Calibri" w:cs="Calibri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5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5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5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55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0255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2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551"/>
    <w:rPr>
      <w:rFonts w:ascii="Calibri" w:eastAsia="Calibri" w:hAnsi="Calibri" w:cs="Calibri"/>
      <w:color w:val="000000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02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551"/>
    <w:rPr>
      <w:rFonts w:ascii="Calibri" w:eastAsia="Calibri" w:hAnsi="Calibri" w:cs="Calibri"/>
      <w:color w:val="000000"/>
      <w:sz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1B089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Spalding</dc:creator>
  <cp:keywords/>
  <dc:description/>
  <cp:lastModifiedBy>Jo Spalding</cp:lastModifiedBy>
  <cp:revision>2</cp:revision>
  <dcterms:created xsi:type="dcterms:W3CDTF">2026-02-23T22:20:00Z</dcterms:created>
  <dcterms:modified xsi:type="dcterms:W3CDTF">2026-02-23T22:20:00Z</dcterms:modified>
</cp:coreProperties>
</file>