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743200" cy="26891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FE43A00-139B-4A71-B276-852C6187EE6B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LITTLE LEARNERS NURSERY</w:t>
      </w:r>
    </w:p>
    <w:p>
      <w:r>
        <w:rPr>
          <w:b/>
          <w:sz w:val="28"/>
        </w:rPr>
        <w:br/>
        <w:t>🔢 Early Maths – Easy Activities at Home</w:t>
        <w:br/>
      </w:r>
    </w:p>
    <w:p>
      <w:r>
        <w:t>Early maths is about exploring numbers, shapes, patterns and problem-solving through everyday play. Simple activities at home help children build confidence with maths as they prepare for school.</w:t>
      </w:r>
    </w:p>
    <w:p>
      <w:r>
        <w:t>🔢 Count Together</w:t>
        <w:br/>
        <w:t>• Count toys, steps or snacks during daily routines.</w:t>
        <w:br/>
        <w:t>• Use fingers, claps or jumps to make counting fun.</w:t>
      </w:r>
    </w:p>
    <w:p>
      <w:r>
        <w:t>🍎 Use Everyday Moments</w:t>
        <w:br/>
        <w:t>• Talk about big/small, more/less or full/empty.</w:t>
        <w:br/>
        <w:t>• Let children help measure while cooking.</w:t>
      </w:r>
    </w:p>
    <w:p>
      <w:r>
        <w:t>🧩 Explore Shapes and Patterns</w:t>
        <w:br/>
        <w:t>• Look for shapes around the home.</w:t>
        <w:br/>
        <w:t>• Create simple colour or movement patterns.</w:t>
      </w:r>
    </w:p>
    <w:p>
      <w:r>
        <w:t>🎲 Learn Through Play</w:t>
        <w:br/>
        <w:t>• Play board games with dice.</w:t>
        <w:br/>
        <w:t>• Sort objects by colour, size or type.</w:t>
      </w:r>
    </w:p>
    <w:p>
      <w:r>
        <w:t>😊 Keep It Fun</w:t>
        <w:br/>
        <w:t>• Praise effort and curiosity.</w:t>
        <w:br/>
        <w:t>• Focus on exploring rather than getting answers right.</w:t>
      </w:r>
    </w:p>
    <w:p>
      <w:r>
        <w:t>Everyday maths talk helps children build confidence and develop a positive attitude towards learning.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